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E8A6D" w14:textId="77777777" w:rsidR="00F2323D" w:rsidRPr="006A3B4B" w:rsidRDefault="007773D6" w:rsidP="006A3B4B">
      <w:pPr>
        <w:widowControl/>
        <w:spacing w:line="360" w:lineRule="auto"/>
        <w:jc w:val="center"/>
        <w:rPr>
          <w:b/>
          <w:sz w:val="32"/>
          <w:szCs w:val="24"/>
        </w:rPr>
      </w:pPr>
      <w:r w:rsidRPr="006A3B4B">
        <w:rPr>
          <w:b/>
          <w:sz w:val="32"/>
          <w:szCs w:val="24"/>
        </w:rPr>
        <w:t>Change of</w:t>
      </w:r>
      <w:r w:rsidR="00F2323D" w:rsidRPr="006A3B4B">
        <w:rPr>
          <w:b/>
          <w:sz w:val="32"/>
          <w:szCs w:val="24"/>
        </w:rPr>
        <w:t xml:space="preserve"> title and scope of a </w:t>
      </w:r>
      <w:r w:rsidRPr="006A3B4B">
        <w:rPr>
          <w:b/>
          <w:sz w:val="32"/>
          <w:szCs w:val="24"/>
        </w:rPr>
        <w:t>Working Group</w:t>
      </w:r>
    </w:p>
    <w:p w14:paraId="21415CAE" w14:textId="77777777" w:rsidR="00F2323D" w:rsidRPr="006A3B4B" w:rsidRDefault="00F2323D">
      <w:pPr>
        <w:widowControl/>
        <w:spacing w:line="360" w:lineRule="auto"/>
        <w:rPr>
          <w:b/>
          <w:sz w:val="32"/>
          <w:szCs w:val="32"/>
        </w:rPr>
      </w:pPr>
    </w:p>
    <w:p w14:paraId="638D3409" w14:textId="77777777" w:rsidR="00F2323D" w:rsidRPr="00117124" w:rsidRDefault="001E23B2">
      <w:pPr>
        <w:widowControl/>
        <w:spacing w:line="360" w:lineRule="auto"/>
        <w:jc w:val="both"/>
        <w:rPr>
          <w:sz w:val="28"/>
          <w:szCs w:val="28"/>
        </w:rPr>
      </w:pPr>
      <w:r w:rsidRPr="00117124">
        <w:rPr>
          <w:b/>
          <w:sz w:val="28"/>
          <w:szCs w:val="28"/>
        </w:rPr>
        <w:t>DECISION</w:t>
      </w:r>
      <w:r w:rsidR="00F2323D" w:rsidRPr="00117124">
        <w:rPr>
          <w:b/>
          <w:sz w:val="28"/>
          <w:szCs w:val="28"/>
        </w:rPr>
        <w:t xml:space="preserve"> </w:t>
      </w:r>
      <w:r w:rsidR="00F2323D" w:rsidRPr="00117124">
        <w:rPr>
          <w:b/>
          <w:i/>
          <w:sz w:val="28"/>
          <w:szCs w:val="28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="00F2323D" w:rsidRPr="00117124">
        <w:rPr>
          <w:b/>
          <w:i/>
          <w:sz w:val="28"/>
          <w:szCs w:val="28"/>
        </w:rPr>
        <w:instrText xml:space="preserve">formtext </w:instrText>
      </w:r>
      <w:r w:rsidR="00F2323D" w:rsidRPr="00117124">
        <w:rPr>
          <w:b/>
          <w:i/>
          <w:sz w:val="28"/>
          <w:szCs w:val="28"/>
        </w:rPr>
      </w:r>
      <w:r w:rsidR="00F2323D" w:rsidRPr="00117124">
        <w:rPr>
          <w:b/>
          <w:i/>
          <w:sz w:val="28"/>
          <w:szCs w:val="28"/>
        </w:rPr>
        <w:fldChar w:fldCharType="separate"/>
      </w:r>
      <w:r w:rsidR="00F2323D" w:rsidRPr="00117124">
        <w:rPr>
          <w:b/>
          <w:i/>
          <w:noProof/>
          <w:sz w:val="28"/>
          <w:szCs w:val="28"/>
        </w:rPr>
        <w:t>number</w:t>
      </w:r>
      <w:r w:rsidR="00F2323D" w:rsidRPr="00117124">
        <w:rPr>
          <w:b/>
          <w:i/>
          <w:sz w:val="28"/>
          <w:szCs w:val="28"/>
        </w:rPr>
        <w:fldChar w:fldCharType="end"/>
      </w:r>
      <w:r w:rsidR="00F2323D" w:rsidRPr="00117124">
        <w:rPr>
          <w:b/>
          <w:sz w:val="28"/>
          <w:szCs w:val="28"/>
        </w:rPr>
        <w:t xml:space="preserve"> taken by CEN/TC </w:t>
      </w:r>
      <w:r w:rsidR="00F2323D" w:rsidRPr="00117124">
        <w:rPr>
          <w:b/>
          <w:i/>
          <w:sz w:val="28"/>
          <w:szCs w:val="28"/>
        </w:rPr>
        <w:fldChar w:fldCharType="begin">
          <w:ffData>
            <w:name w:val="Text2"/>
            <w:enabled/>
            <w:calcOnExit w:val="0"/>
            <w:textInput>
              <w:default w:val="number"/>
            </w:textInput>
          </w:ffData>
        </w:fldChar>
      </w:r>
      <w:r w:rsidR="00F2323D" w:rsidRPr="00117124">
        <w:rPr>
          <w:b/>
          <w:i/>
          <w:sz w:val="28"/>
          <w:szCs w:val="28"/>
        </w:rPr>
        <w:instrText xml:space="preserve">formtext </w:instrText>
      </w:r>
      <w:r w:rsidR="00F2323D" w:rsidRPr="00117124">
        <w:rPr>
          <w:b/>
          <w:i/>
          <w:sz w:val="28"/>
          <w:szCs w:val="28"/>
        </w:rPr>
      </w:r>
      <w:r w:rsidR="00F2323D" w:rsidRPr="00117124">
        <w:rPr>
          <w:b/>
          <w:i/>
          <w:sz w:val="28"/>
          <w:szCs w:val="28"/>
        </w:rPr>
        <w:fldChar w:fldCharType="separate"/>
      </w:r>
      <w:r w:rsidR="00F2323D" w:rsidRPr="00117124">
        <w:rPr>
          <w:b/>
          <w:i/>
          <w:noProof/>
          <w:sz w:val="28"/>
          <w:szCs w:val="28"/>
        </w:rPr>
        <w:t>number</w:t>
      </w:r>
      <w:r w:rsidR="00F2323D" w:rsidRPr="00117124">
        <w:rPr>
          <w:b/>
          <w:i/>
          <w:sz w:val="28"/>
          <w:szCs w:val="28"/>
        </w:rPr>
        <w:fldChar w:fldCharType="end"/>
      </w:r>
      <w:r w:rsidR="00F2323D" w:rsidRPr="00117124">
        <w:rPr>
          <w:b/>
          <w:sz w:val="28"/>
          <w:szCs w:val="28"/>
        </w:rPr>
        <w:t xml:space="preserve"> on </w:t>
      </w:r>
      <w:r w:rsidR="00F2323D" w:rsidRPr="00117124">
        <w:rPr>
          <w:b/>
          <w:i/>
          <w:sz w:val="28"/>
          <w:szCs w:val="28"/>
        </w:rPr>
        <w:fldChar w:fldCharType="begin">
          <w:ffData>
            <w:name w:val="Text3"/>
            <w:enabled/>
            <w:calcOnExit w:val="0"/>
            <w:textInput>
              <w:default w:val="CCYY-MM-DD"/>
            </w:textInput>
          </w:ffData>
        </w:fldChar>
      </w:r>
      <w:r w:rsidR="00F2323D" w:rsidRPr="00117124">
        <w:rPr>
          <w:b/>
          <w:i/>
          <w:sz w:val="28"/>
          <w:szCs w:val="28"/>
        </w:rPr>
        <w:instrText xml:space="preserve">formtext </w:instrText>
      </w:r>
      <w:r w:rsidR="00F2323D" w:rsidRPr="00117124">
        <w:rPr>
          <w:b/>
          <w:i/>
          <w:sz w:val="28"/>
          <w:szCs w:val="28"/>
        </w:rPr>
      </w:r>
      <w:r w:rsidR="00F2323D" w:rsidRPr="00117124">
        <w:rPr>
          <w:b/>
          <w:i/>
          <w:sz w:val="28"/>
          <w:szCs w:val="28"/>
        </w:rPr>
        <w:fldChar w:fldCharType="separate"/>
      </w:r>
      <w:r w:rsidR="00F2323D" w:rsidRPr="00117124">
        <w:rPr>
          <w:b/>
          <w:i/>
          <w:noProof/>
          <w:sz w:val="28"/>
          <w:szCs w:val="28"/>
        </w:rPr>
        <w:t>CCYY-MM-DD</w:t>
      </w:r>
      <w:r w:rsidR="00F2323D" w:rsidRPr="00117124">
        <w:rPr>
          <w:b/>
          <w:i/>
          <w:sz w:val="28"/>
          <w:szCs w:val="28"/>
        </w:rPr>
        <w:fldChar w:fldCharType="end"/>
      </w:r>
    </w:p>
    <w:p w14:paraId="3B121948" w14:textId="77777777" w:rsidR="00F2323D" w:rsidRDefault="00F2323D">
      <w:pPr>
        <w:widowControl/>
        <w:spacing w:line="360" w:lineRule="auto"/>
        <w:jc w:val="both"/>
      </w:pPr>
    </w:p>
    <w:p w14:paraId="4060BB18" w14:textId="1C71B63C" w:rsidR="007773D6" w:rsidRPr="006A3B4B" w:rsidRDefault="00F2323D" w:rsidP="00117124">
      <w:pPr>
        <w:widowControl/>
        <w:rPr>
          <w:b/>
          <w:sz w:val="28"/>
          <w:szCs w:val="28"/>
        </w:rPr>
      </w:pPr>
      <w:r w:rsidRPr="006A3B4B">
        <w:rPr>
          <w:b/>
          <w:sz w:val="28"/>
          <w:szCs w:val="28"/>
          <w:u w:val="single"/>
        </w:rPr>
        <w:t>Subject</w:t>
      </w:r>
      <w:r w:rsidRPr="006A3B4B">
        <w:rPr>
          <w:sz w:val="28"/>
          <w:szCs w:val="28"/>
        </w:rPr>
        <w:t xml:space="preserve">: </w:t>
      </w:r>
      <w:r w:rsidR="00117124" w:rsidRPr="00AC37BE">
        <w:rPr>
          <w:b/>
          <w:bCs/>
          <w:i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="00117124" w:rsidRPr="00AC37BE">
        <w:rPr>
          <w:b/>
          <w:bCs/>
          <w:iCs/>
          <w:sz w:val="28"/>
          <w:szCs w:val="28"/>
        </w:rPr>
        <w:instrText xml:space="preserve"> FORMTEXT </w:instrText>
      </w:r>
      <w:r w:rsidR="00117124" w:rsidRPr="00AC37BE">
        <w:rPr>
          <w:b/>
          <w:bCs/>
          <w:iCs/>
          <w:sz w:val="28"/>
          <w:szCs w:val="28"/>
        </w:rPr>
      </w:r>
      <w:r w:rsidR="00117124" w:rsidRPr="00AC37BE">
        <w:rPr>
          <w:b/>
          <w:bCs/>
          <w:iCs/>
          <w:sz w:val="28"/>
          <w:szCs w:val="28"/>
        </w:rPr>
        <w:fldChar w:fldCharType="separate"/>
      </w:r>
      <w:r w:rsidR="00117124" w:rsidRPr="00AC37BE">
        <w:rPr>
          <w:b/>
          <w:bCs/>
          <w:iCs/>
          <w:sz w:val="28"/>
          <w:szCs w:val="28"/>
        </w:rPr>
        <w:t>CEN/TC or CEN-CLC/JTC</w:t>
      </w:r>
      <w:r w:rsidR="00117124" w:rsidRPr="00AC37BE">
        <w:rPr>
          <w:b/>
          <w:bCs/>
          <w:sz w:val="28"/>
          <w:szCs w:val="28"/>
        </w:rPr>
        <w:fldChar w:fldCharType="end"/>
      </w:r>
      <w:r w:rsidR="00117124">
        <w:rPr>
          <w:b/>
          <w:bCs/>
          <w:sz w:val="28"/>
          <w:szCs w:val="28"/>
        </w:rPr>
        <w:t xml:space="preserve"> </w:t>
      </w:r>
      <w:r w:rsidRPr="00117124">
        <w:rPr>
          <w:b/>
          <w:bCs/>
          <w:i/>
          <w:sz w:val="28"/>
          <w:szCs w:val="28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Pr="00117124">
        <w:rPr>
          <w:b/>
          <w:bCs/>
          <w:i/>
          <w:sz w:val="28"/>
          <w:szCs w:val="28"/>
        </w:rPr>
        <w:instrText xml:space="preserve">formtext </w:instrText>
      </w:r>
      <w:r w:rsidRPr="00117124">
        <w:rPr>
          <w:b/>
          <w:bCs/>
          <w:i/>
          <w:sz w:val="28"/>
          <w:szCs w:val="28"/>
        </w:rPr>
      </w:r>
      <w:r w:rsidRPr="00117124">
        <w:rPr>
          <w:b/>
          <w:bCs/>
          <w:i/>
          <w:sz w:val="28"/>
          <w:szCs w:val="28"/>
        </w:rPr>
        <w:fldChar w:fldCharType="separate"/>
      </w:r>
      <w:r w:rsidRPr="00117124">
        <w:rPr>
          <w:b/>
          <w:bCs/>
          <w:i/>
          <w:noProof/>
          <w:sz w:val="28"/>
          <w:szCs w:val="28"/>
        </w:rPr>
        <w:t>number</w:t>
      </w:r>
      <w:r w:rsidRPr="00117124">
        <w:rPr>
          <w:b/>
          <w:bCs/>
          <w:i/>
          <w:sz w:val="28"/>
          <w:szCs w:val="28"/>
        </w:rPr>
        <w:fldChar w:fldCharType="end"/>
      </w:r>
      <w:r w:rsidRPr="006A3B4B">
        <w:rPr>
          <w:sz w:val="28"/>
          <w:szCs w:val="28"/>
        </w:rPr>
        <w:t xml:space="preserve"> - </w:t>
      </w:r>
      <w:r w:rsidR="007773D6" w:rsidRPr="006A3B4B">
        <w:rPr>
          <w:b/>
          <w:sz w:val="28"/>
          <w:szCs w:val="28"/>
        </w:rPr>
        <w:t>Change of title and/or scope of a Working Group</w:t>
      </w:r>
    </w:p>
    <w:p w14:paraId="59F65CB0" w14:textId="77777777" w:rsidR="00F2323D" w:rsidRDefault="00F2323D">
      <w:pPr>
        <w:widowControl/>
        <w:spacing w:line="360" w:lineRule="auto"/>
        <w:jc w:val="both"/>
      </w:pPr>
    </w:p>
    <w:p w14:paraId="5B4EA507" w14:textId="01F9EA5B" w:rsidR="00F2323D" w:rsidRPr="006A3B4B" w:rsidRDefault="00F2323D" w:rsidP="00117124">
      <w:pPr>
        <w:widowControl/>
        <w:spacing w:line="360" w:lineRule="auto"/>
        <w:jc w:val="both"/>
        <w:rPr>
          <w:szCs w:val="24"/>
        </w:rPr>
      </w:pPr>
      <w:r w:rsidRPr="006A3B4B">
        <w:rPr>
          <w:szCs w:val="24"/>
        </w:rPr>
        <w:t xml:space="preserve">The </w:t>
      </w:r>
      <w:r w:rsidR="00117124" w:rsidRPr="00117124">
        <w:rPr>
          <w:iCs/>
          <w:szCs w:val="24"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="00117124" w:rsidRPr="00117124">
        <w:rPr>
          <w:iCs/>
          <w:szCs w:val="24"/>
        </w:rPr>
        <w:instrText xml:space="preserve"> FORMTEXT </w:instrText>
      </w:r>
      <w:r w:rsidR="00117124" w:rsidRPr="00117124">
        <w:rPr>
          <w:iCs/>
          <w:szCs w:val="24"/>
        </w:rPr>
      </w:r>
      <w:r w:rsidR="00117124" w:rsidRPr="00117124">
        <w:rPr>
          <w:iCs/>
          <w:szCs w:val="24"/>
        </w:rPr>
        <w:fldChar w:fldCharType="separate"/>
      </w:r>
      <w:r w:rsidR="00117124" w:rsidRPr="00117124">
        <w:rPr>
          <w:iCs/>
          <w:szCs w:val="24"/>
        </w:rPr>
        <w:t>CEN/TC or CEN-CLC/JTC</w:t>
      </w:r>
      <w:r w:rsidR="00117124" w:rsidRPr="00117124">
        <w:rPr>
          <w:szCs w:val="24"/>
        </w:rPr>
        <w:fldChar w:fldCharType="end"/>
      </w:r>
      <w:r w:rsidR="00117124" w:rsidRPr="00117124">
        <w:rPr>
          <w:szCs w:val="24"/>
        </w:rPr>
        <w:t xml:space="preserve"> </w:t>
      </w:r>
      <w:r w:rsidRPr="006A3B4B">
        <w:rPr>
          <w:i/>
          <w:szCs w:val="24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Pr="006A3B4B">
        <w:rPr>
          <w:i/>
          <w:szCs w:val="24"/>
        </w:rPr>
        <w:instrText xml:space="preserve">formtext </w:instrText>
      </w:r>
      <w:r w:rsidRPr="006A3B4B">
        <w:rPr>
          <w:i/>
          <w:szCs w:val="24"/>
        </w:rPr>
      </w:r>
      <w:r w:rsidRPr="006A3B4B">
        <w:rPr>
          <w:i/>
          <w:szCs w:val="24"/>
        </w:rPr>
        <w:fldChar w:fldCharType="separate"/>
      </w:r>
      <w:r w:rsidRPr="006A3B4B">
        <w:rPr>
          <w:i/>
          <w:noProof/>
          <w:szCs w:val="24"/>
        </w:rPr>
        <w:t>number</w:t>
      </w:r>
      <w:r w:rsidRPr="006A3B4B">
        <w:rPr>
          <w:i/>
          <w:szCs w:val="24"/>
        </w:rPr>
        <w:fldChar w:fldCharType="end"/>
      </w:r>
      <w:r w:rsidRPr="006A3B4B">
        <w:rPr>
          <w:szCs w:val="24"/>
        </w:rPr>
        <w:t xml:space="preserve">, </w:t>
      </w:r>
    </w:p>
    <w:p w14:paraId="731DD641" w14:textId="5C2E0401" w:rsidR="00152392" w:rsidRDefault="00152392" w:rsidP="00117124">
      <w:pPr>
        <w:pStyle w:val="ListParagraph"/>
        <w:numPr>
          <w:ilvl w:val="0"/>
          <w:numId w:val="3"/>
        </w:numPr>
        <w:tabs>
          <w:tab w:val="left" w:pos="-336"/>
          <w:tab w:val="left" w:pos="426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ind w:left="426" w:hanging="426"/>
        <w:jc w:val="both"/>
        <w:rPr>
          <w:sz w:val="22"/>
          <w:szCs w:val="22"/>
        </w:rPr>
      </w:pPr>
      <w:r w:rsidRPr="006A3B4B">
        <w:rPr>
          <w:sz w:val="22"/>
          <w:szCs w:val="22"/>
        </w:rPr>
        <w:t>considering CEN</w:t>
      </w:r>
      <w:r w:rsidR="007E1449">
        <w:rPr>
          <w:sz w:val="22"/>
          <w:szCs w:val="22"/>
        </w:rPr>
        <w:t>-</w:t>
      </w:r>
      <w:r w:rsidRPr="006A3B4B">
        <w:rPr>
          <w:sz w:val="22"/>
          <w:szCs w:val="22"/>
        </w:rPr>
        <w:t>CENELEC Internal Regulations - Part 2, clause 3.4.1</w:t>
      </w:r>
      <w:r w:rsidR="00117124">
        <w:rPr>
          <w:sz w:val="22"/>
          <w:szCs w:val="22"/>
        </w:rPr>
        <w:t>;</w:t>
      </w:r>
    </w:p>
    <w:p w14:paraId="423486C1" w14:textId="77777777" w:rsidR="00117124" w:rsidRDefault="00117124" w:rsidP="00117124">
      <w:pPr>
        <w:pStyle w:val="ListParagraph"/>
        <w:tabs>
          <w:tab w:val="left" w:pos="-336"/>
          <w:tab w:val="left" w:pos="384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jc w:val="both"/>
        <w:rPr>
          <w:sz w:val="22"/>
          <w:szCs w:val="22"/>
        </w:rPr>
      </w:pPr>
    </w:p>
    <w:p w14:paraId="6643CE88" w14:textId="63B648A0" w:rsidR="00F2323D" w:rsidRPr="00117124" w:rsidRDefault="00F2323D" w:rsidP="00117124">
      <w:pPr>
        <w:pStyle w:val="ListParagraph"/>
        <w:numPr>
          <w:ilvl w:val="0"/>
          <w:numId w:val="3"/>
        </w:numPr>
        <w:tabs>
          <w:tab w:val="left" w:pos="-336"/>
          <w:tab w:val="left" w:pos="426"/>
          <w:tab w:val="left" w:pos="1104"/>
          <w:tab w:val="left" w:pos="1824"/>
          <w:tab w:val="left" w:pos="2544"/>
          <w:tab w:val="left" w:pos="3264"/>
          <w:tab w:val="left" w:pos="3984"/>
          <w:tab w:val="left" w:pos="4704"/>
          <w:tab w:val="left" w:pos="5424"/>
          <w:tab w:val="left" w:pos="6144"/>
          <w:tab w:val="left" w:pos="6864"/>
          <w:tab w:val="left" w:pos="7584"/>
          <w:tab w:val="left" w:pos="8304"/>
          <w:tab w:val="left" w:pos="9024"/>
        </w:tabs>
        <w:ind w:left="426" w:hanging="426"/>
        <w:jc w:val="both"/>
        <w:rPr>
          <w:sz w:val="22"/>
          <w:szCs w:val="22"/>
        </w:rPr>
      </w:pPr>
      <w:r w:rsidRPr="00117124">
        <w:rPr>
          <w:sz w:val="22"/>
          <w:szCs w:val="22"/>
        </w:rPr>
        <w:t>decides that the final title and</w:t>
      </w:r>
      <w:r w:rsidR="009D03D5" w:rsidRPr="00117124">
        <w:rPr>
          <w:sz w:val="22"/>
          <w:szCs w:val="22"/>
        </w:rPr>
        <w:t>/or</w:t>
      </w:r>
      <w:r w:rsidRPr="00117124">
        <w:rPr>
          <w:sz w:val="22"/>
          <w:szCs w:val="22"/>
        </w:rPr>
        <w:t xml:space="preserve"> scope of </w:t>
      </w:r>
      <w:r w:rsidR="00117124" w:rsidRPr="00117124">
        <w:rPr>
          <w:iCs/>
          <w:szCs w:val="24"/>
        </w:rPr>
        <w:fldChar w:fldCharType="begin">
          <w:ffData>
            <w:name w:val=""/>
            <w:enabled/>
            <w:calcOnExit w:val="0"/>
            <w:textInput>
              <w:default w:val="CEN/TC or CEN-CLC/JTC"/>
            </w:textInput>
          </w:ffData>
        </w:fldChar>
      </w:r>
      <w:r w:rsidR="00117124" w:rsidRPr="00117124">
        <w:rPr>
          <w:iCs/>
          <w:szCs w:val="24"/>
        </w:rPr>
        <w:instrText xml:space="preserve"> FORMTEXT </w:instrText>
      </w:r>
      <w:r w:rsidR="00117124" w:rsidRPr="00117124">
        <w:rPr>
          <w:iCs/>
          <w:szCs w:val="24"/>
        </w:rPr>
      </w:r>
      <w:r w:rsidR="00117124" w:rsidRPr="00117124">
        <w:rPr>
          <w:iCs/>
          <w:szCs w:val="24"/>
        </w:rPr>
        <w:fldChar w:fldCharType="separate"/>
      </w:r>
      <w:r w:rsidR="00117124" w:rsidRPr="00117124">
        <w:rPr>
          <w:iCs/>
          <w:szCs w:val="24"/>
        </w:rPr>
        <w:t>CEN/TC or CEN-CLC/JTC</w:t>
      </w:r>
      <w:r w:rsidR="00117124" w:rsidRPr="00117124">
        <w:rPr>
          <w:szCs w:val="24"/>
        </w:rPr>
        <w:fldChar w:fldCharType="end"/>
      </w:r>
      <w:r w:rsidR="00117124">
        <w:rPr>
          <w:szCs w:val="24"/>
        </w:rPr>
        <w:t xml:space="preserve"> </w:t>
      </w:r>
      <w:r w:rsidRPr="00117124">
        <w:rPr>
          <w:i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number"/>
            </w:textInput>
          </w:ffData>
        </w:fldChar>
      </w:r>
      <w:r w:rsidRPr="00117124">
        <w:rPr>
          <w:i/>
          <w:sz w:val="22"/>
          <w:szCs w:val="22"/>
        </w:rPr>
        <w:instrText xml:space="preserve">formtext </w:instrText>
      </w:r>
      <w:r w:rsidRPr="006A3B4B">
        <w:rPr>
          <w:i/>
        </w:rPr>
      </w:r>
      <w:r w:rsidRPr="00117124">
        <w:rPr>
          <w:i/>
          <w:sz w:val="22"/>
          <w:szCs w:val="22"/>
        </w:rPr>
        <w:fldChar w:fldCharType="separate"/>
      </w:r>
      <w:r w:rsidRPr="00117124">
        <w:rPr>
          <w:i/>
          <w:noProof/>
          <w:sz w:val="22"/>
          <w:szCs w:val="22"/>
        </w:rPr>
        <w:t>number</w:t>
      </w:r>
      <w:r w:rsidRPr="00117124">
        <w:rPr>
          <w:i/>
          <w:sz w:val="22"/>
          <w:szCs w:val="22"/>
        </w:rPr>
        <w:fldChar w:fldCharType="end"/>
      </w:r>
      <w:r w:rsidR="009D03D5" w:rsidRPr="00117124">
        <w:rPr>
          <w:sz w:val="22"/>
          <w:szCs w:val="22"/>
        </w:rPr>
        <w:t xml:space="preserve">/WG </w:t>
      </w:r>
      <w:r w:rsidR="009D03D5" w:rsidRPr="00117124">
        <w:rPr>
          <w:sz w:val="22"/>
          <w:szCs w:val="22"/>
          <w:highlight w:val="lightGray"/>
        </w:rPr>
        <w:t>number</w:t>
      </w:r>
      <w:r w:rsidR="009D03D5" w:rsidRPr="00117124">
        <w:rPr>
          <w:sz w:val="22"/>
          <w:szCs w:val="22"/>
        </w:rPr>
        <w:t xml:space="preserve"> </w:t>
      </w:r>
      <w:r w:rsidRPr="00117124">
        <w:rPr>
          <w:sz w:val="22"/>
          <w:szCs w:val="22"/>
        </w:rPr>
        <w:t>shall be as follows:</w:t>
      </w:r>
    </w:p>
    <w:p w14:paraId="52572D58" w14:textId="77777777" w:rsidR="00152392" w:rsidRPr="006A3B4B" w:rsidRDefault="00152392" w:rsidP="00117124">
      <w:pPr>
        <w:widowControl/>
        <w:spacing w:line="360" w:lineRule="auto"/>
        <w:jc w:val="both"/>
        <w:rPr>
          <w:sz w:val="22"/>
          <w:szCs w:val="22"/>
        </w:rPr>
      </w:pPr>
    </w:p>
    <w:p w14:paraId="75735F0F" w14:textId="77777777" w:rsidR="00152392" w:rsidRPr="006A3B4B" w:rsidRDefault="00152392" w:rsidP="00117124">
      <w:pPr>
        <w:widowControl/>
        <w:spacing w:line="360" w:lineRule="auto"/>
        <w:ind w:left="720" w:hanging="294"/>
        <w:jc w:val="both"/>
        <w:rPr>
          <w:sz w:val="22"/>
          <w:szCs w:val="22"/>
        </w:rPr>
      </w:pPr>
      <w:r w:rsidRPr="006A3B4B">
        <w:rPr>
          <w:sz w:val="22"/>
          <w:szCs w:val="22"/>
        </w:rPr>
        <w:t xml:space="preserve">Final Title: </w:t>
      </w:r>
      <w:r w:rsidRPr="006A3B4B">
        <w:rPr>
          <w:sz w:val="22"/>
          <w:szCs w:val="22"/>
          <w:highlight w:val="lightGray"/>
        </w:rPr>
        <w:t>Final English Title</w:t>
      </w:r>
    </w:p>
    <w:p w14:paraId="6612B756" w14:textId="77777777" w:rsidR="00152392" w:rsidRPr="006A3B4B" w:rsidRDefault="00152392" w:rsidP="00117124">
      <w:pPr>
        <w:widowControl/>
        <w:spacing w:line="360" w:lineRule="auto"/>
        <w:ind w:left="720" w:hanging="294"/>
        <w:jc w:val="both"/>
        <w:rPr>
          <w:sz w:val="22"/>
          <w:szCs w:val="22"/>
        </w:rPr>
      </w:pPr>
      <w:r w:rsidRPr="006A3B4B">
        <w:rPr>
          <w:sz w:val="22"/>
          <w:szCs w:val="22"/>
        </w:rPr>
        <w:t xml:space="preserve">Final Scope: </w:t>
      </w:r>
      <w:r w:rsidRPr="006A3B4B">
        <w:rPr>
          <w:sz w:val="22"/>
          <w:szCs w:val="22"/>
          <w:highlight w:val="lightGray"/>
        </w:rPr>
        <w:t>Final English Scope</w:t>
      </w:r>
    </w:p>
    <w:p w14:paraId="771045DD" w14:textId="77777777" w:rsidR="00F2323D" w:rsidRPr="006A3B4B" w:rsidRDefault="00F2323D" w:rsidP="00117124">
      <w:pPr>
        <w:widowControl/>
        <w:spacing w:before="240"/>
        <w:jc w:val="both"/>
        <w:rPr>
          <w:i/>
          <w:sz w:val="22"/>
          <w:szCs w:val="22"/>
        </w:rPr>
      </w:pPr>
      <w:r w:rsidRPr="006A3B4B">
        <w:rPr>
          <w:sz w:val="22"/>
          <w:szCs w:val="22"/>
        </w:rPr>
        <w:t xml:space="preserve">The decision was taken by </w:t>
      </w:r>
      <w:r w:rsidRPr="006A3B4B">
        <w:rPr>
          <w:i/>
          <w:sz w:val="22"/>
          <w:szCs w:val="22"/>
        </w:rPr>
        <w:fldChar w:fldCharType="begin">
          <w:ffData>
            <w:name w:val="Text10"/>
            <w:enabled/>
            <w:calcOnExit w:val="0"/>
            <w:textInput>
              <w:default w:val="unanimity or simple majority with N positive votes, N negative vote(s) and N abstention(s)"/>
            </w:textInput>
          </w:ffData>
        </w:fldChar>
      </w:r>
      <w:r w:rsidRPr="006A3B4B">
        <w:rPr>
          <w:i/>
          <w:sz w:val="22"/>
          <w:szCs w:val="22"/>
        </w:rPr>
        <w:instrText xml:space="preserve">formtext </w:instrText>
      </w:r>
      <w:r w:rsidRPr="006A3B4B">
        <w:rPr>
          <w:i/>
          <w:sz w:val="22"/>
          <w:szCs w:val="22"/>
        </w:rPr>
      </w:r>
      <w:r w:rsidRPr="006A3B4B">
        <w:rPr>
          <w:i/>
          <w:sz w:val="22"/>
          <w:szCs w:val="22"/>
        </w:rPr>
        <w:fldChar w:fldCharType="separate"/>
      </w:r>
      <w:r w:rsidRPr="006A3B4B">
        <w:rPr>
          <w:i/>
          <w:noProof/>
          <w:sz w:val="22"/>
          <w:szCs w:val="22"/>
        </w:rPr>
        <w:t>unanimity or simple majority with N positive votes, N negative vote(s) and N abstention(s)</w:t>
      </w:r>
      <w:r w:rsidRPr="006A3B4B">
        <w:rPr>
          <w:i/>
          <w:sz w:val="22"/>
          <w:szCs w:val="22"/>
        </w:rPr>
        <w:fldChar w:fldCharType="end"/>
      </w:r>
      <w:r w:rsidRPr="006A3B4B">
        <w:rPr>
          <w:i/>
          <w:sz w:val="22"/>
          <w:szCs w:val="22"/>
        </w:rPr>
        <w:t>.</w:t>
      </w:r>
    </w:p>
    <w:p w14:paraId="46553781" w14:textId="77777777" w:rsidR="007773D6" w:rsidRDefault="007773D6">
      <w:pPr>
        <w:widowControl/>
        <w:spacing w:before="240" w:line="360" w:lineRule="auto"/>
      </w:pPr>
    </w:p>
    <w:p w14:paraId="4E3F3265" w14:textId="77777777" w:rsidR="00F2323D" w:rsidRDefault="00F2323D">
      <w:pPr>
        <w:widowControl/>
        <w:spacing w:line="360" w:lineRule="auto"/>
      </w:pPr>
    </w:p>
    <w:p w14:paraId="697D210F" w14:textId="77777777" w:rsidR="00F2323D" w:rsidRDefault="00F2323D">
      <w:pPr>
        <w:widowControl/>
        <w:spacing w:line="360" w:lineRule="auto"/>
      </w:pPr>
    </w:p>
    <w:sectPr w:rsidR="00F2323D">
      <w:pgSz w:w="11907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4CDF" w14:textId="77777777" w:rsidR="00086DCC" w:rsidRDefault="00086DCC">
      <w:r>
        <w:separator/>
      </w:r>
    </w:p>
  </w:endnote>
  <w:endnote w:type="continuationSeparator" w:id="0">
    <w:p w14:paraId="6DE584CF" w14:textId="77777777" w:rsidR="00086DCC" w:rsidRDefault="0008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79C0" w14:textId="77777777" w:rsidR="00086DCC" w:rsidRDefault="00086DCC">
      <w:r>
        <w:separator/>
      </w:r>
    </w:p>
  </w:footnote>
  <w:footnote w:type="continuationSeparator" w:id="0">
    <w:p w14:paraId="25214206" w14:textId="77777777" w:rsidR="00086DCC" w:rsidRDefault="00086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B36"/>
    <w:multiLevelType w:val="hybridMultilevel"/>
    <w:tmpl w:val="9DA0AC4A"/>
    <w:lvl w:ilvl="0" w:tplc="074A17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B6998"/>
    <w:multiLevelType w:val="hybridMultilevel"/>
    <w:tmpl w:val="520AA156"/>
    <w:lvl w:ilvl="0" w:tplc="B72218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9B5F94"/>
    <w:multiLevelType w:val="hybridMultilevel"/>
    <w:tmpl w:val="0F127F3A"/>
    <w:lvl w:ilvl="0" w:tplc="393C2A7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8187631">
    <w:abstractNumId w:val="1"/>
  </w:num>
  <w:num w:numId="2" w16cid:durableId="436172093">
    <w:abstractNumId w:val="2"/>
  </w:num>
  <w:num w:numId="3" w16cid:durableId="172251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4ACD"/>
    <w:rsid w:val="00086DCC"/>
    <w:rsid w:val="00117124"/>
    <w:rsid w:val="00120C32"/>
    <w:rsid w:val="00152392"/>
    <w:rsid w:val="001E23B2"/>
    <w:rsid w:val="0022300E"/>
    <w:rsid w:val="002310EB"/>
    <w:rsid w:val="00326AEC"/>
    <w:rsid w:val="00571608"/>
    <w:rsid w:val="006A3B4B"/>
    <w:rsid w:val="007773D6"/>
    <w:rsid w:val="007E1449"/>
    <w:rsid w:val="007E7FAD"/>
    <w:rsid w:val="009D03D5"/>
    <w:rsid w:val="009D0F15"/>
    <w:rsid w:val="00D1203A"/>
    <w:rsid w:val="00E34ACD"/>
    <w:rsid w:val="00F2323D"/>
    <w:rsid w:val="00F44EB3"/>
    <w:rsid w:val="00F92E38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36F1F"/>
  <w15:chartTrackingRefBased/>
  <w15:docId w15:val="{E1E33555-9394-4DE8-90D4-9C2F9227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34A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4AC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52392"/>
    <w:pPr>
      <w:widowControl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1B49CF51A9F429440A3C78B816EED" ma:contentTypeVersion="0" ma:contentTypeDescription="Create a new document." ma:contentTypeScope="" ma:versionID="269333055b410e1980164bf1d6cf1bb8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DCE71C-9134-45FC-A607-12246EAFB7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F055FA-5D72-45AA-9221-2683B8A23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90829-8787-4ADC-A436-7D6EF0D8A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603</Characters>
  <Application>Microsoft Office Word</Application>
  <DocSecurity>0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title and scope of a Technical Committee</vt:lpstr>
    </vt:vector>
  </TitlesOfParts>
  <Company>CEN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title and scope of a Technical Committee</dc:title>
  <dc:subject>Final title and scope of a Technical Committee</dc:subject>
  <dc:creator>NR</dc:creator>
  <cp:keywords>BOSS, CEN BOSS, TC title, TC scope, final title of TC, final scope of TC</cp:keywords>
  <dc:description/>
  <cp:lastModifiedBy>Boom Laureen</cp:lastModifiedBy>
  <cp:revision>8</cp:revision>
  <cp:lastPrinted>2000-02-07T13:37:00Z</cp:lastPrinted>
  <dcterms:created xsi:type="dcterms:W3CDTF">2026-10-01T10:43:00Z</dcterms:created>
  <dcterms:modified xsi:type="dcterms:W3CDTF">2026-10-01T10:55:00Z</dcterms:modified>
</cp:coreProperties>
</file>